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D722" w14:textId="7CB3F812" w:rsidR="008B65AC" w:rsidRPr="008B65AC" w:rsidRDefault="008B65AC" w:rsidP="008B65AC">
      <w:pPr>
        <w:rPr>
          <w:rFonts w:ascii="Montserrat" w:eastAsia="Times New Roman" w:hAnsi="Montserrat" w:cs="Arial"/>
          <w:caps/>
          <w:color w:val="000000"/>
          <w:lang w:eastAsia="it-IT"/>
        </w:rPr>
      </w:pPr>
      <w:r w:rsidRPr="008B65AC">
        <w:rPr>
          <w:rFonts w:ascii="Montserrat" w:eastAsia="Times New Roman" w:hAnsi="Montserrat" w:cs="Arial"/>
          <w:caps/>
          <w:color w:val="000000"/>
          <w:lang w:eastAsia="it-IT"/>
        </w:rPr>
        <w:t>R</w:t>
      </w:r>
      <w:r w:rsidRPr="008B65AC">
        <w:rPr>
          <w:rFonts w:ascii="Montserrat" w:eastAsia="Times New Roman" w:hAnsi="Montserrat" w:cs="Arial"/>
          <w:color w:val="000000"/>
          <w:lang w:eastAsia="it-IT"/>
        </w:rPr>
        <w:t>oma, 27 aprile 2021</w:t>
      </w:r>
      <w:r>
        <w:rPr>
          <w:rFonts w:ascii="Montserrat" w:eastAsia="Times New Roman" w:hAnsi="Montserrat" w:cs="Arial"/>
          <w:color w:val="000000"/>
          <w:lang w:eastAsia="it-IT"/>
        </w:rPr>
        <w:tab/>
      </w:r>
      <w:r>
        <w:rPr>
          <w:rFonts w:ascii="Montserrat" w:eastAsia="Times New Roman" w:hAnsi="Montserrat" w:cs="Arial"/>
          <w:color w:val="000000"/>
          <w:lang w:eastAsia="it-IT"/>
        </w:rPr>
        <w:tab/>
      </w:r>
      <w:r>
        <w:rPr>
          <w:rFonts w:ascii="Montserrat" w:eastAsia="Times New Roman" w:hAnsi="Montserrat" w:cs="Arial"/>
          <w:color w:val="000000"/>
          <w:lang w:eastAsia="it-IT"/>
        </w:rPr>
        <w:tab/>
      </w:r>
      <w:r>
        <w:rPr>
          <w:rFonts w:ascii="Montserrat" w:eastAsia="Times New Roman" w:hAnsi="Montserrat" w:cs="Arial"/>
          <w:color w:val="000000"/>
          <w:lang w:eastAsia="it-IT"/>
        </w:rPr>
        <w:tab/>
      </w:r>
      <w:r>
        <w:rPr>
          <w:rFonts w:ascii="Montserrat" w:eastAsia="Times New Roman" w:hAnsi="Montserrat" w:cs="Arial"/>
          <w:color w:val="000000"/>
          <w:lang w:eastAsia="it-IT"/>
        </w:rPr>
        <w:tab/>
      </w:r>
      <w:r>
        <w:rPr>
          <w:rFonts w:ascii="Montserrat" w:eastAsia="Times New Roman" w:hAnsi="Montserrat" w:cs="Arial"/>
          <w:color w:val="000000"/>
          <w:lang w:eastAsia="it-IT"/>
        </w:rPr>
        <w:tab/>
      </w:r>
      <w:r>
        <w:rPr>
          <w:rFonts w:ascii="Montserrat" w:eastAsia="Times New Roman" w:hAnsi="Montserrat" w:cs="Arial"/>
          <w:color w:val="000000"/>
          <w:lang w:eastAsia="it-IT"/>
        </w:rPr>
        <w:tab/>
        <w:t>Comunicato stampa</w:t>
      </w:r>
    </w:p>
    <w:p w14:paraId="3D5BE2E4" w14:textId="13A4A0D5" w:rsidR="00613188" w:rsidRPr="000A137A" w:rsidRDefault="005D0084" w:rsidP="000A137A">
      <w:pPr>
        <w:jc w:val="center"/>
        <w:rPr>
          <w:rFonts w:ascii="Montserrat" w:eastAsia="Times New Roman" w:hAnsi="Montserrat" w:cs="Arial"/>
          <w:b/>
          <w:bCs/>
          <w:caps/>
          <w:color w:val="000000"/>
          <w:lang w:eastAsia="it-IT"/>
        </w:rPr>
      </w:pPr>
      <w:r w:rsidRPr="000A137A">
        <w:rPr>
          <w:rFonts w:ascii="Montserrat" w:eastAsia="Times New Roman" w:hAnsi="Montserrat" w:cs="Arial"/>
          <w:b/>
          <w:bCs/>
          <w:caps/>
          <w:color w:val="000000"/>
          <w:lang w:eastAsia="it-IT"/>
        </w:rPr>
        <w:t>ECONOMIA CIRCOLARE</w:t>
      </w:r>
    </w:p>
    <w:p w14:paraId="09D4466E" w14:textId="7D769297" w:rsidR="005D0084" w:rsidRPr="008B65AC" w:rsidRDefault="000A137A" w:rsidP="005D0084">
      <w:pPr>
        <w:jc w:val="center"/>
        <w:rPr>
          <w:rFonts w:ascii="Montserrat" w:eastAsia="Times New Roman" w:hAnsi="Montserrat" w:cs="Arial"/>
          <w:b/>
          <w:bCs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Arial"/>
          <w:b/>
          <w:bCs/>
          <w:color w:val="000000"/>
          <w:sz w:val="24"/>
          <w:szCs w:val="24"/>
          <w:lang w:eastAsia="it-IT"/>
        </w:rPr>
        <w:t>Da scarto a risorsa: i</w:t>
      </w:r>
      <w:r w:rsidR="005D0084" w:rsidRPr="005D0084">
        <w:rPr>
          <w:rFonts w:ascii="Montserrat" w:eastAsia="Times New Roman" w:hAnsi="Montserrat" w:cs="Arial"/>
          <w:b/>
          <w:bCs/>
          <w:color w:val="000000"/>
          <w:sz w:val="24"/>
          <w:szCs w:val="24"/>
          <w:lang w:eastAsia="it-IT"/>
        </w:rPr>
        <w:t xml:space="preserve"> tre vincitori del contest “Tutto Torna. Storie circolari”</w:t>
      </w:r>
      <w:r w:rsidR="00ED27D0">
        <w:rPr>
          <w:rFonts w:ascii="Montserrat" w:eastAsia="Times New Roman" w:hAnsi="Montserrat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8B65AC">
        <w:rPr>
          <w:rFonts w:ascii="Montserrat" w:eastAsia="Times New Roman" w:hAnsi="Montserrat" w:cs="Arial"/>
          <w:b/>
          <w:bCs/>
          <w:color w:val="000000"/>
          <w:sz w:val="24"/>
          <w:szCs w:val="24"/>
          <w:lang w:eastAsia="it-IT"/>
        </w:rPr>
        <w:t>raccontano le “seconde vite” dei rifiuti</w:t>
      </w:r>
    </w:p>
    <w:p w14:paraId="48E2B2A0" w14:textId="38002B54" w:rsidR="000A137A" w:rsidRPr="0032261D" w:rsidRDefault="000A137A" w:rsidP="005D0084">
      <w:pPr>
        <w:jc w:val="center"/>
        <w:rPr>
          <w:rFonts w:ascii="Montserrat" w:hAnsi="Montserrat"/>
          <w:b/>
          <w:bCs/>
          <w:color w:val="FF0000"/>
          <w:sz w:val="24"/>
          <w:szCs w:val="24"/>
        </w:rPr>
      </w:pPr>
      <w:r w:rsidRPr="008B65AC">
        <w:rPr>
          <w:rFonts w:ascii="Montserrat" w:hAnsi="Montserrat"/>
          <w:b/>
          <w:bCs/>
          <w:sz w:val="24"/>
          <w:szCs w:val="24"/>
        </w:rPr>
        <w:t xml:space="preserve">Il concorso del progetto ECCO sui benefici legati a modelli circolari </w:t>
      </w:r>
      <w:r w:rsidR="008B65AC" w:rsidRPr="008B65AC">
        <w:rPr>
          <w:rFonts w:ascii="Montserrat" w:hAnsi="Montserrat"/>
          <w:b/>
          <w:bCs/>
          <w:sz w:val="24"/>
          <w:szCs w:val="24"/>
        </w:rPr>
        <w:t>premia i vincitori con un computer rigenerato e un’esperienza di turismo</w:t>
      </w:r>
      <w:r w:rsidR="0032261D">
        <w:rPr>
          <w:rFonts w:ascii="Montserrat" w:hAnsi="Montserrat"/>
          <w:b/>
          <w:bCs/>
          <w:sz w:val="24"/>
          <w:szCs w:val="24"/>
        </w:rPr>
        <w:t xml:space="preserve"> </w:t>
      </w:r>
      <w:r w:rsidR="0032261D" w:rsidRPr="00890330">
        <w:rPr>
          <w:rFonts w:ascii="Montserrat" w:hAnsi="Montserrat"/>
          <w:b/>
          <w:bCs/>
          <w:sz w:val="24"/>
          <w:szCs w:val="24"/>
        </w:rPr>
        <w:t>slow</w:t>
      </w:r>
    </w:p>
    <w:p w14:paraId="0A183C40" w14:textId="5ECC0E8F" w:rsidR="008B65AC" w:rsidRDefault="008B65AC" w:rsidP="005D0084">
      <w:pPr>
        <w:jc w:val="center"/>
        <w:rPr>
          <w:rFonts w:ascii="Montserrat" w:hAnsi="Montserrat"/>
          <w:b/>
          <w:bCs/>
          <w:i/>
          <w:iCs/>
          <w:sz w:val="24"/>
          <w:szCs w:val="24"/>
        </w:rPr>
      </w:pPr>
    </w:p>
    <w:p w14:paraId="55575D56" w14:textId="108C4CCA" w:rsidR="008B65AC" w:rsidRDefault="008B65AC" w:rsidP="008B65AC">
      <w:pPr>
        <w:rPr>
          <w:rFonts w:ascii="Montserrat" w:hAnsi="Montserrat"/>
        </w:rPr>
      </w:pPr>
      <w:r>
        <w:rPr>
          <w:rFonts w:ascii="Montserrat" w:hAnsi="Montserrat"/>
        </w:rPr>
        <w:t xml:space="preserve">La storia </w:t>
      </w:r>
      <w:r w:rsidR="00D700F1">
        <w:rPr>
          <w:rFonts w:ascii="Montserrat" w:hAnsi="Montserrat"/>
        </w:rPr>
        <w:t>che</w:t>
      </w:r>
      <w:r>
        <w:rPr>
          <w:rFonts w:ascii="Montserrat" w:hAnsi="Montserrat"/>
        </w:rPr>
        <w:t xml:space="preserve"> un </w:t>
      </w:r>
      <w:r w:rsidRPr="00F43B62">
        <w:rPr>
          <w:rFonts w:ascii="Montserrat" w:hAnsi="Montserrat"/>
          <w:b/>
          <w:bCs/>
        </w:rPr>
        <w:t>vecchio maglione donato</w:t>
      </w:r>
      <w:r w:rsidR="00D700F1">
        <w:rPr>
          <w:rFonts w:ascii="Montserrat" w:hAnsi="Montserrat"/>
        </w:rPr>
        <w:t xml:space="preserve"> si porta dietro</w:t>
      </w:r>
      <w:r>
        <w:rPr>
          <w:rFonts w:ascii="Montserrat" w:hAnsi="Montserrat"/>
        </w:rPr>
        <w:t xml:space="preserve">, </w:t>
      </w:r>
      <w:r w:rsidR="00D700F1">
        <w:rPr>
          <w:rFonts w:ascii="Montserrat" w:hAnsi="Montserrat"/>
        </w:rPr>
        <w:t xml:space="preserve">la </w:t>
      </w:r>
      <w:r w:rsidR="00D700F1" w:rsidRPr="00F43B62">
        <w:rPr>
          <w:rFonts w:ascii="Montserrat" w:hAnsi="Montserrat"/>
          <w:b/>
          <w:bCs/>
        </w:rPr>
        <w:t>creazione di</w:t>
      </w:r>
      <w:r w:rsidRPr="00F43B62">
        <w:rPr>
          <w:rFonts w:ascii="Montserrat" w:hAnsi="Montserrat"/>
          <w:b/>
          <w:bCs/>
        </w:rPr>
        <w:t xml:space="preserve"> suol</w:t>
      </w:r>
      <w:r w:rsidR="00D700F1" w:rsidRPr="00F43B62">
        <w:rPr>
          <w:rFonts w:ascii="Montserrat" w:hAnsi="Montserrat"/>
          <w:b/>
          <w:bCs/>
        </w:rPr>
        <w:t>e</w:t>
      </w:r>
      <w:r>
        <w:rPr>
          <w:rFonts w:ascii="Montserrat" w:hAnsi="Montserrat"/>
        </w:rPr>
        <w:t xml:space="preserve"> </w:t>
      </w:r>
      <w:r w:rsidR="00D700F1">
        <w:rPr>
          <w:rFonts w:ascii="Montserrat" w:hAnsi="Montserrat"/>
        </w:rPr>
        <w:t>da copertoni, vecchie lenzuola e confezioni di cartone, e il</w:t>
      </w:r>
      <w:r w:rsidR="00D700F1" w:rsidRPr="00D700F1">
        <w:t xml:space="preserve"> </w:t>
      </w:r>
      <w:r w:rsidR="00D700F1" w:rsidRPr="00F43B62">
        <w:rPr>
          <w:rFonts w:ascii="Montserrat" w:hAnsi="Montserrat"/>
          <w:b/>
          <w:bCs/>
        </w:rPr>
        <w:t>packaging insostenibile</w:t>
      </w:r>
      <w:r w:rsidR="00D700F1">
        <w:rPr>
          <w:rFonts w:ascii="Montserrat" w:hAnsi="Montserrat"/>
        </w:rPr>
        <w:t xml:space="preserve"> sono i tre </w:t>
      </w:r>
      <w:r w:rsidR="0032261D" w:rsidRPr="00890330">
        <w:rPr>
          <w:rFonts w:ascii="Montserrat" w:hAnsi="Montserrat"/>
        </w:rPr>
        <w:t>lavori</w:t>
      </w:r>
      <w:r w:rsidR="0032261D">
        <w:rPr>
          <w:rFonts w:ascii="Montserrat" w:hAnsi="Montserrat"/>
        </w:rPr>
        <w:t xml:space="preserve"> </w:t>
      </w:r>
      <w:r w:rsidR="00D700F1">
        <w:rPr>
          <w:rFonts w:ascii="Montserrat" w:hAnsi="Montserrat"/>
        </w:rPr>
        <w:t xml:space="preserve">vincitori del </w:t>
      </w:r>
      <w:r w:rsidR="00D700F1" w:rsidRPr="00F43B62">
        <w:rPr>
          <w:rFonts w:ascii="Montserrat" w:hAnsi="Montserrat"/>
          <w:b/>
          <w:bCs/>
        </w:rPr>
        <w:t>contest “Tutto Torna. Storie Circolari”</w:t>
      </w:r>
      <w:r w:rsidR="00D700F1">
        <w:rPr>
          <w:rFonts w:ascii="Montserrat" w:hAnsi="Montserrat"/>
        </w:rPr>
        <w:t xml:space="preserve"> lanciato dal </w:t>
      </w:r>
      <w:r w:rsidR="00D700F1" w:rsidRPr="00E14C72">
        <w:rPr>
          <w:rFonts w:ascii="Montserrat" w:hAnsi="Montserrat"/>
          <w:b/>
          <w:bCs/>
        </w:rPr>
        <w:t>progetto ECCO di Legambiente</w:t>
      </w:r>
      <w:r w:rsidR="00D700F1">
        <w:rPr>
          <w:rFonts w:ascii="Montserrat" w:hAnsi="Montserrat"/>
        </w:rPr>
        <w:t xml:space="preserve"> che ha visto la partecipazione di molti giovani uniti dalla voglia di raccogliere testimonianze virtuose di economia circolare in tutto il territorio italiano. </w:t>
      </w:r>
    </w:p>
    <w:p w14:paraId="1FCDEDB7" w14:textId="4CEEBEC1" w:rsidR="00054629" w:rsidRDefault="00F43B62" w:rsidP="00E14C72">
      <w:pPr>
        <w:rPr>
          <w:rFonts w:ascii="Montserrat" w:hAnsi="Montserrat"/>
        </w:rPr>
      </w:pPr>
      <w:r w:rsidRPr="00F43B62">
        <w:rPr>
          <w:rFonts w:ascii="Montserrat" w:hAnsi="Montserrat"/>
        </w:rPr>
        <w:t>Dal riciclo dei rifiuti all’autoproduzione, dalle filiere di recupero alle piccole azioni quotidiane attente alla sostenibilità</w:t>
      </w:r>
      <w:r>
        <w:rPr>
          <w:rFonts w:ascii="Montserrat" w:hAnsi="Montserrat"/>
        </w:rPr>
        <w:t xml:space="preserve">, il contest nasce per focalizzare l’attenzione sui risvolti economici, ambientali e sociali che possono nascere dall’adozione di modelli circolari e si è rivolto a fotografi, giornalisti e videomaker, anche amatoriali. </w:t>
      </w:r>
    </w:p>
    <w:p w14:paraId="7E18E0EE" w14:textId="07488985" w:rsidR="00890330" w:rsidRDefault="00890330" w:rsidP="00E14C72">
      <w:pPr>
        <w:rPr>
          <w:rFonts w:ascii="Montserrat" w:hAnsi="Montserrat"/>
        </w:rPr>
      </w:pPr>
      <w:r>
        <w:rPr>
          <w:rFonts w:ascii="Montserrat" w:hAnsi="Montserrat"/>
        </w:rPr>
        <w:t>“</w:t>
      </w:r>
      <w:r w:rsidRPr="00890330">
        <w:rPr>
          <w:rFonts w:ascii="Montserrat" w:hAnsi="Montserrat"/>
        </w:rPr>
        <w:t>La creatività e l'immaginazione sono alleati preziosi nella lotta al cambiamento climatico</w:t>
      </w:r>
      <w:r>
        <w:rPr>
          <w:rFonts w:ascii="Montserrat" w:hAnsi="Montserrat"/>
        </w:rPr>
        <w:t xml:space="preserve">”, commenta </w:t>
      </w:r>
      <w:r w:rsidRPr="00890330">
        <w:rPr>
          <w:rFonts w:ascii="Montserrat" w:hAnsi="Montserrat"/>
          <w:b/>
          <w:bCs/>
        </w:rPr>
        <w:t>Lorenzo Barucca</w:t>
      </w:r>
      <w:r>
        <w:rPr>
          <w:rFonts w:ascii="Montserrat" w:hAnsi="Montserrat"/>
        </w:rPr>
        <w:t>, responsabile economia civile di Legambiente.</w:t>
      </w:r>
      <w:r w:rsidRPr="00890330">
        <w:rPr>
          <w:rFonts w:ascii="Montserrat" w:hAnsi="Montserrat"/>
        </w:rPr>
        <w:t xml:space="preserve"> </w:t>
      </w:r>
      <w:r>
        <w:rPr>
          <w:rFonts w:ascii="Montserrat" w:hAnsi="Montserrat"/>
        </w:rPr>
        <w:t>“</w:t>
      </w:r>
      <w:r w:rsidRPr="00890330">
        <w:rPr>
          <w:rFonts w:ascii="Montserrat" w:hAnsi="Montserrat"/>
        </w:rPr>
        <w:t>I giovani partecipanti al contest ci hanno mostrato tante nuove modalità per avvicinare persone al tema dell'economia circolare. Divulgare con efficacia diventa un dovere per raccontare e dar forza alle piccole e grandi realtà di inclusione circolare presenti a macchia di leopardo nei nostri territori, realtà che per le loro competenze e informazioni possono facilitare la transizione ecologica del nostro paese</w:t>
      </w:r>
      <w:r>
        <w:rPr>
          <w:rFonts w:ascii="Montserrat" w:hAnsi="Montserrat"/>
        </w:rPr>
        <w:t>”</w:t>
      </w:r>
      <w:r w:rsidRPr="00890330">
        <w:rPr>
          <w:rFonts w:ascii="Montserrat" w:hAnsi="Montserrat"/>
        </w:rPr>
        <w:t>.</w:t>
      </w:r>
    </w:p>
    <w:p w14:paraId="332F2369" w14:textId="3B352F2D" w:rsidR="00476A7B" w:rsidRPr="00476A7B" w:rsidRDefault="00F43B62" w:rsidP="00476A7B">
      <w:pPr>
        <w:rPr>
          <w:rFonts w:ascii="Montserrat" w:hAnsi="Montserrat"/>
        </w:rPr>
      </w:pPr>
      <w:r>
        <w:rPr>
          <w:rFonts w:ascii="Montserrat" w:hAnsi="Montserrat"/>
        </w:rPr>
        <w:t xml:space="preserve">Il </w:t>
      </w:r>
      <w:r w:rsidRPr="00476A7B">
        <w:rPr>
          <w:rFonts w:ascii="Montserrat" w:hAnsi="Montserrat"/>
          <w:b/>
          <w:bCs/>
        </w:rPr>
        <w:t>premio per la categoria articoli è stato assegnato a Francesca Fiore</w:t>
      </w:r>
      <w:r>
        <w:rPr>
          <w:rFonts w:ascii="Montserrat" w:hAnsi="Montserrat"/>
        </w:rPr>
        <w:t xml:space="preserve">, </w:t>
      </w:r>
      <w:r w:rsidR="00F2547E">
        <w:rPr>
          <w:rFonts w:ascii="Montserrat" w:hAnsi="Montserrat"/>
        </w:rPr>
        <w:t>venticinquenne</w:t>
      </w:r>
      <w:r>
        <w:rPr>
          <w:rFonts w:ascii="Montserrat" w:hAnsi="Montserrat"/>
        </w:rPr>
        <w:t xml:space="preserve"> torinese e studentessa di Scuola Holden. </w:t>
      </w:r>
      <w:hyperlink r:id="rId6" w:history="1">
        <w:r w:rsidRPr="007E7C3B">
          <w:rPr>
            <w:rStyle w:val="Collegamentoipertestuale"/>
            <w:rFonts w:ascii="Montserrat" w:hAnsi="Montserrat"/>
          </w:rPr>
          <w:t xml:space="preserve">Con il pezzo dal titolo </w:t>
        </w:r>
        <w:r w:rsidRPr="007E7C3B">
          <w:rPr>
            <w:rStyle w:val="Collegamentoipertestuale"/>
            <w:rFonts w:ascii="Montserrat" w:hAnsi="Montserrat"/>
            <w:b/>
            <w:bCs/>
          </w:rPr>
          <w:t>“Il tuo maglione mio”</w:t>
        </w:r>
      </w:hyperlink>
      <w:r w:rsidRPr="00E14C72">
        <w:rPr>
          <w:rFonts w:ascii="Montserrat" w:hAnsi="Montserrat"/>
          <w:b/>
          <w:bCs/>
        </w:rPr>
        <w:t xml:space="preserve"> ripercorre il viaggio di un maglione dagli anni Ottanta a oggi</w:t>
      </w:r>
      <w:r w:rsidR="00476A7B">
        <w:rPr>
          <w:rFonts w:ascii="Montserrat" w:hAnsi="Montserrat"/>
        </w:rPr>
        <w:t>, donato in occasione di un evento di scambio chiamato ‘</w:t>
      </w:r>
      <w:proofErr w:type="spellStart"/>
      <w:r w:rsidR="00476A7B">
        <w:rPr>
          <w:rFonts w:ascii="Montserrat" w:hAnsi="Montserrat"/>
        </w:rPr>
        <w:t>Tutlet</w:t>
      </w:r>
      <w:proofErr w:type="spellEnd"/>
      <w:r w:rsidR="00476A7B">
        <w:rPr>
          <w:rFonts w:ascii="Montserrat" w:hAnsi="Montserrat"/>
        </w:rPr>
        <w:t xml:space="preserve">’, l’outlet del tutto. Un’iniziativa comunale che ha portato alla </w:t>
      </w:r>
      <w:r w:rsidR="00476A7B" w:rsidRPr="00476A7B">
        <w:rPr>
          <w:rFonts w:ascii="Montserrat" w:hAnsi="Montserrat"/>
        </w:rPr>
        <w:t xml:space="preserve">condivisione </w:t>
      </w:r>
      <w:r w:rsidR="00476A7B">
        <w:rPr>
          <w:rFonts w:ascii="Montserrat" w:hAnsi="Montserrat"/>
        </w:rPr>
        <w:t>e allo scambio molt</w:t>
      </w:r>
      <w:r w:rsidR="00476A7B" w:rsidRPr="00476A7B">
        <w:rPr>
          <w:rFonts w:ascii="Montserrat" w:hAnsi="Montserrat"/>
        </w:rPr>
        <w:t>i cittadini</w:t>
      </w:r>
      <w:r w:rsidR="00476A7B">
        <w:rPr>
          <w:rFonts w:ascii="Montserrat" w:hAnsi="Montserrat"/>
        </w:rPr>
        <w:t xml:space="preserve"> e</w:t>
      </w:r>
      <w:r w:rsidR="00E14C72">
        <w:rPr>
          <w:rFonts w:ascii="Montserrat" w:hAnsi="Montserrat"/>
        </w:rPr>
        <w:t>d</w:t>
      </w:r>
      <w:r w:rsidR="00476A7B">
        <w:rPr>
          <w:rFonts w:ascii="Montserrat" w:hAnsi="Montserrat"/>
        </w:rPr>
        <w:t xml:space="preserve"> enti di Vinovo (To)</w:t>
      </w:r>
      <w:r w:rsidR="00476A7B" w:rsidRPr="00476A7B">
        <w:rPr>
          <w:rFonts w:ascii="Montserrat" w:hAnsi="Montserrat"/>
        </w:rPr>
        <w:t>, un momento di fusione tra differenti generazioni e di sensibilizzazione alla tematica del riciclo</w:t>
      </w:r>
      <w:r w:rsidR="00476A7B">
        <w:rPr>
          <w:rFonts w:ascii="Montserrat" w:hAnsi="Montserrat"/>
        </w:rPr>
        <w:t xml:space="preserve"> che potrebbe diventare una buona pratica anche in altri Comuni. L’iniziativa ha assunto anche una valenza sociale, perché i vestiti che nessuno ha scelto sono stati donati ai senzatetto di Torino, </w:t>
      </w:r>
      <w:r w:rsidR="00476A7B" w:rsidRPr="00476A7B">
        <w:rPr>
          <w:rFonts w:ascii="Montserrat" w:hAnsi="Montserrat"/>
        </w:rPr>
        <w:t>selezionati in base a genere, taglia e stagione</w:t>
      </w:r>
      <w:r w:rsidR="00476A7B">
        <w:rPr>
          <w:rFonts w:ascii="Montserrat" w:hAnsi="Montserrat"/>
        </w:rPr>
        <w:t>.</w:t>
      </w:r>
    </w:p>
    <w:p w14:paraId="0FC85C4D" w14:textId="5BDA2EEE" w:rsidR="00D700F1" w:rsidRDefault="00476A7B" w:rsidP="00E14C72">
      <w:pPr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Pr="00E14C72">
        <w:rPr>
          <w:rFonts w:ascii="Montserrat" w:hAnsi="Montserrat"/>
          <w:b/>
          <w:bCs/>
        </w:rPr>
        <w:t>vincitrice della categoria foto è Simonetta Rossetti</w:t>
      </w:r>
      <w:r>
        <w:rPr>
          <w:rFonts w:ascii="Montserrat" w:hAnsi="Montserrat"/>
        </w:rPr>
        <w:t xml:space="preserve">, </w:t>
      </w:r>
      <w:r w:rsidR="00E14C72">
        <w:rPr>
          <w:rFonts w:ascii="Montserrat" w:hAnsi="Montserrat"/>
        </w:rPr>
        <w:t>triestina che racconta una storia virtuosa di riuso a Km0: la creazione degli</w:t>
      </w:r>
      <w:r w:rsidR="00E14C72" w:rsidRPr="00E14C72">
        <w:t xml:space="preserve"> </w:t>
      </w:r>
      <w:hyperlink r:id="rId7" w:history="1">
        <w:proofErr w:type="spellStart"/>
        <w:r w:rsidR="00E14C72" w:rsidRPr="007E7C3B">
          <w:rPr>
            <w:rStyle w:val="Collegamentoipertestuale"/>
            <w:rFonts w:ascii="Montserrat" w:hAnsi="Montserrat"/>
            <w:b/>
            <w:bCs/>
          </w:rPr>
          <w:t>scarpèts</w:t>
        </w:r>
        <w:proofErr w:type="spellEnd"/>
        <w:r w:rsidR="00E14C72" w:rsidRPr="007E7C3B">
          <w:rPr>
            <w:rStyle w:val="Collegamentoipertestuale"/>
            <w:rFonts w:ascii="Montserrat" w:hAnsi="Montserrat"/>
            <w:b/>
            <w:bCs/>
          </w:rPr>
          <w:t xml:space="preserve"> friulani</w:t>
        </w:r>
      </w:hyperlink>
      <w:r w:rsidR="00E14C72">
        <w:rPr>
          <w:rFonts w:ascii="Montserrat" w:hAnsi="Montserrat"/>
        </w:rPr>
        <w:t xml:space="preserve">, </w:t>
      </w:r>
      <w:r w:rsidR="00E14C72" w:rsidRPr="00E14C72">
        <w:rPr>
          <w:rFonts w:ascii="Montserrat" w:hAnsi="Montserrat"/>
        </w:rPr>
        <w:t>scarpette friulane d</w:t>
      </w:r>
      <w:r w:rsidR="00E14C72">
        <w:rPr>
          <w:rFonts w:ascii="Montserrat" w:hAnsi="Montserrat"/>
        </w:rPr>
        <w:t>i</w:t>
      </w:r>
      <w:r w:rsidR="00E14C72" w:rsidRPr="00E14C72">
        <w:rPr>
          <w:rFonts w:ascii="Montserrat" w:hAnsi="Montserrat"/>
        </w:rPr>
        <w:t xml:space="preserve"> </w:t>
      </w:r>
      <w:r w:rsidR="00E14C72" w:rsidRPr="00E14C72">
        <w:rPr>
          <w:rFonts w:ascii="Montserrat" w:hAnsi="Montserrat"/>
        </w:rPr>
        <w:lastRenderedPageBreak/>
        <w:t>tradizione contadina</w:t>
      </w:r>
      <w:r w:rsidR="00E14C72">
        <w:rPr>
          <w:rFonts w:ascii="Montserrat" w:hAnsi="Montserrat"/>
        </w:rPr>
        <w:t xml:space="preserve"> attraverso un modello produttivo sostenibile che attinge da materiali dismessi: </w:t>
      </w:r>
      <w:r w:rsidR="00E14C72" w:rsidRPr="00E14C72">
        <w:rPr>
          <w:rFonts w:ascii="Montserrat" w:hAnsi="Montserrat"/>
        </w:rPr>
        <w:t xml:space="preserve">vecchie lenzuola, sacchi di juta, confezioni in cartoncino sono pazientemente assemblati per creare suole, rinforzate da copertoni dismessi. La tomaia nasce da scampoli di tessuto più nobili, anch’essi </w:t>
      </w:r>
      <w:r w:rsidR="00E14C72">
        <w:rPr>
          <w:rFonts w:ascii="Montserrat" w:hAnsi="Montserrat"/>
        </w:rPr>
        <w:t xml:space="preserve">scarti </w:t>
      </w:r>
      <w:r w:rsidR="00E14C72" w:rsidRPr="00E14C72">
        <w:rPr>
          <w:rFonts w:ascii="Montserrat" w:hAnsi="Montserrat"/>
        </w:rPr>
        <w:t>di produzione del settore tessile o dell’arredo</w:t>
      </w:r>
      <w:r w:rsidR="00E14C72">
        <w:rPr>
          <w:rFonts w:ascii="Montserrat" w:hAnsi="Montserrat"/>
        </w:rPr>
        <w:t>, che</w:t>
      </w:r>
      <w:r w:rsidR="00E14C72" w:rsidRPr="00E14C72">
        <w:rPr>
          <w:rFonts w:ascii="Montserrat" w:hAnsi="Montserrat"/>
        </w:rPr>
        <w:t xml:space="preserve"> acquistano nello </w:t>
      </w:r>
      <w:proofErr w:type="spellStart"/>
      <w:r w:rsidR="00E14C72" w:rsidRPr="00E14C72">
        <w:rPr>
          <w:rFonts w:ascii="Montserrat" w:hAnsi="Montserrat"/>
        </w:rPr>
        <w:t>scarpèt</w:t>
      </w:r>
      <w:proofErr w:type="spellEnd"/>
      <w:r w:rsidR="00E14C72" w:rsidRPr="00E14C72">
        <w:rPr>
          <w:rFonts w:ascii="Montserrat" w:hAnsi="Montserrat"/>
        </w:rPr>
        <w:t xml:space="preserve"> una nuova vita.</w:t>
      </w:r>
    </w:p>
    <w:p w14:paraId="0475520B" w14:textId="3B316719" w:rsidR="00F2547E" w:rsidRDefault="00F2547E" w:rsidP="00054629">
      <w:pPr>
        <w:rPr>
          <w:rFonts w:ascii="Montserrat" w:hAnsi="Montserrat"/>
        </w:rPr>
      </w:pPr>
      <w:r>
        <w:rPr>
          <w:rFonts w:ascii="Montserrat" w:hAnsi="Montserrat"/>
        </w:rPr>
        <w:t xml:space="preserve">Infine, è </w:t>
      </w:r>
      <w:r w:rsidRPr="00F2547E">
        <w:rPr>
          <w:rFonts w:ascii="Montserrat" w:hAnsi="Montserrat"/>
          <w:b/>
          <w:bCs/>
        </w:rPr>
        <w:t>il collettivo Barro Team</w:t>
      </w:r>
      <w:r>
        <w:rPr>
          <w:rFonts w:ascii="Montserrat" w:hAnsi="Montserrat"/>
        </w:rPr>
        <w:t xml:space="preserve"> a vincere il premio </w:t>
      </w:r>
      <w:r w:rsidRPr="003E6DC1">
        <w:rPr>
          <w:rFonts w:ascii="Montserrat" w:hAnsi="Montserrat"/>
          <w:b/>
          <w:bCs/>
        </w:rPr>
        <w:t>per la categoria video</w:t>
      </w:r>
      <w:r>
        <w:rPr>
          <w:rFonts w:ascii="Montserrat" w:hAnsi="Montserrat"/>
        </w:rPr>
        <w:t xml:space="preserve">, con uno </w:t>
      </w:r>
      <w:hyperlink r:id="rId8" w:history="1">
        <w:r w:rsidRPr="007F4184">
          <w:rPr>
            <w:rStyle w:val="Collegamentoipertestuale"/>
            <w:rFonts w:ascii="Montserrat" w:hAnsi="Montserrat"/>
          </w:rPr>
          <w:t>stop-</w:t>
        </w:r>
        <w:proofErr w:type="spellStart"/>
        <w:r w:rsidRPr="007F4184">
          <w:rPr>
            <w:rStyle w:val="Collegamentoipertestuale"/>
            <w:rFonts w:ascii="Montserrat" w:hAnsi="Montserrat"/>
          </w:rPr>
          <w:t>motion</w:t>
        </w:r>
        <w:proofErr w:type="spellEnd"/>
        <w:r w:rsidRPr="007F4184">
          <w:rPr>
            <w:rStyle w:val="Collegamentoipertestuale"/>
            <w:rFonts w:ascii="Montserrat" w:hAnsi="Montserrat"/>
          </w:rPr>
          <w:t xml:space="preserve"> sul </w:t>
        </w:r>
        <w:r w:rsidRPr="007F4184">
          <w:rPr>
            <w:rStyle w:val="Collegamentoipertestuale"/>
            <w:rFonts w:ascii="Montserrat" w:hAnsi="Montserrat"/>
            <w:b/>
            <w:bCs/>
          </w:rPr>
          <w:t>packaging “insostenibile</w:t>
        </w:r>
        <w:r w:rsidRPr="007F4184">
          <w:rPr>
            <w:rStyle w:val="Collegamentoipertestuale"/>
            <w:rFonts w:ascii="Montserrat" w:hAnsi="Montserrat"/>
          </w:rPr>
          <w:t>”.</w:t>
        </w:r>
      </w:hyperlink>
      <w:r w:rsidR="00843AD9" w:rsidRPr="00843AD9">
        <w:t xml:space="preserve"> </w:t>
      </w:r>
      <w:r w:rsidR="00843AD9" w:rsidRPr="00843AD9">
        <w:rPr>
          <w:rFonts w:ascii="Montserrat" w:hAnsi="Montserrat"/>
        </w:rPr>
        <w:t>Nel video</w:t>
      </w:r>
      <w:r w:rsidR="00843AD9">
        <w:rPr>
          <w:rFonts w:ascii="Montserrat" w:hAnsi="Montserrat"/>
        </w:rPr>
        <w:t xml:space="preserve"> “Storie Circolari”</w:t>
      </w:r>
      <w:r w:rsidR="00843AD9" w:rsidRPr="00843AD9">
        <w:rPr>
          <w:rFonts w:ascii="Montserrat" w:hAnsi="Montserrat"/>
        </w:rPr>
        <w:t>,</w:t>
      </w:r>
      <w:r w:rsidR="00843AD9">
        <w:t xml:space="preserve"> </w:t>
      </w:r>
      <w:r w:rsidR="00843AD9" w:rsidRPr="00843AD9">
        <w:rPr>
          <w:rFonts w:ascii="Montserrat" w:hAnsi="Montserrat"/>
        </w:rPr>
        <w:t>Javier</w:t>
      </w:r>
      <w:r w:rsidR="003E6DC1">
        <w:rPr>
          <w:rFonts w:ascii="Montserrat" w:hAnsi="Montserrat"/>
        </w:rPr>
        <w:t xml:space="preserve"> </w:t>
      </w:r>
      <w:r w:rsidR="00843AD9" w:rsidRPr="00843AD9">
        <w:rPr>
          <w:rFonts w:ascii="Montserrat" w:hAnsi="Montserrat"/>
        </w:rPr>
        <w:t>Boschetti,</w:t>
      </w:r>
      <w:r w:rsidR="00843AD9">
        <w:rPr>
          <w:rFonts w:ascii="Montserrat" w:hAnsi="Montserrat"/>
        </w:rPr>
        <w:t xml:space="preserve"> </w:t>
      </w:r>
      <w:r w:rsidR="00843AD9" w:rsidRPr="00843AD9">
        <w:rPr>
          <w:rFonts w:ascii="Montserrat" w:hAnsi="Montserrat"/>
        </w:rPr>
        <w:t>Irene</w:t>
      </w:r>
      <w:r w:rsidR="003E6DC1">
        <w:rPr>
          <w:rFonts w:ascii="Montserrat" w:hAnsi="Montserrat"/>
        </w:rPr>
        <w:t xml:space="preserve"> </w:t>
      </w:r>
      <w:r w:rsidR="00843AD9" w:rsidRPr="00843AD9">
        <w:rPr>
          <w:rFonts w:ascii="Montserrat" w:hAnsi="Montserrat"/>
        </w:rPr>
        <w:t>Soler</w:t>
      </w:r>
      <w:r w:rsidR="00843AD9">
        <w:rPr>
          <w:rFonts w:ascii="Montserrat" w:hAnsi="Montserrat"/>
        </w:rPr>
        <w:t xml:space="preserve"> e </w:t>
      </w:r>
      <w:r w:rsidR="00843AD9" w:rsidRPr="00843AD9">
        <w:rPr>
          <w:rFonts w:ascii="Montserrat" w:hAnsi="Montserrat"/>
        </w:rPr>
        <w:t>Neshat</w:t>
      </w:r>
      <w:r w:rsidR="003E6DC1">
        <w:rPr>
          <w:rFonts w:ascii="Montserrat" w:hAnsi="Montserrat"/>
        </w:rPr>
        <w:t xml:space="preserve"> </w:t>
      </w:r>
      <w:proofErr w:type="spellStart"/>
      <w:r w:rsidR="00843AD9" w:rsidRPr="00843AD9">
        <w:rPr>
          <w:rFonts w:ascii="Montserrat" w:hAnsi="Montserrat"/>
        </w:rPr>
        <w:t>Hedayati</w:t>
      </w:r>
      <w:proofErr w:type="spellEnd"/>
      <w:r w:rsidR="00843AD9">
        <w:rPr>
          <w:rFonts w:ascii="Montserrat" w:hAnsi="Montserrat"/>
        </w:rPr>
        <w:t xml:space="preserve">, tre giovani di Galbiate (Lc), pongono l’attenzione su una varietà di </w:t>
      </w:r>
      <w:r w:rsidR="00843AD9" w:rsidRPr="00843AD9">
        <w:rPr>
          <w:rFonts w:ascii="Montserrat" w:hAnsi="Montserrat"/>
        </w:rPr>
        <w:t>oggetti prodotti in massa e</w:t>
      </w:r>
      <w:r w:rsidR="00843AD9">
        <w:rPr>
          <w:rFonts w:ascii="Montserrat" w:hAnsi="Montserrat"/>
        </w:rPr>
        <w:t xml:space="preserve"> sui</w:t>
      </w:r>
      <w:r w:rsidR="00843AD9" w:rsidRPr="00843AD9">
        <w:rPr>
          <w:rFonts w:ascii="Montserrat" w:hAnsi="Montserrat"/>
        </w:rPr>
        <w:t xml:space="preserve"> passaggi industriali che</w:t>
      </w:r>
      <w:r w:rsidR="00843AD9">
        <w:rPr>
          <w:rFonts w:ascii="Montserrat" w:hAnsi="Montserrat"/>
        </w:rPr>
        <w:t xml:space="preserve"> </w:t>
      </w:r>
      <w:r w:rsidR="00843AD9" w:rsidRPr="00843AD9">
        <w:rPr>
          <w:rFonts w:ascii="Montserrat" w:hAnsi="Montserrat"/>
        </w:rPr>
        <w:t xml:space="preserve">interrompono </w:t>
      </w:r>
      <w:r w:rsidR="00843AD9">
        <w:rPr>
          <w:rFonts w:ascii="Montserrat" w:hAnsi="Montserrat"/>
        </w:rPr>
        <w:t>il</w:t>
      </w:r>
      <w:r w:rsidR="00843AD9" w:rsidRPr="00843AD9">
        <w:rPr>
          <w:rFonts w:ascii="Montserrat" w:hAnsi="Montserrat"/>
        </w:rPr>
        <w:t xml:space="preserve"> ciclo naturale per cui la materia prima si trasforma</w:t>
      </w:r>
      <w:r w:rsidR="00843AD9">
        <w:rPr>
          <w:rFonts w:ascii="Montserrat" w:hAnsi="Montserrat"/>
        </w:rPr>
        <w:t xml:space="preserve"> </w:t>
      </w:r>
      <w:r w:rsidR="00843AD9" w:rsidRPr="00843AD9">
        <w:rPr>
          <w:rFonts w:ascii="Montserrat" w:hAnsi="Montserrat"/>
        </w:rPr>
        <w:t>in prodotto e poi torna alla terra</w:t>
      </w:r>
      <w:r w:rsidR="00843AD9">
        <w:rPr>
          <w:rFonts w:ascii="Montserrat" w:hAnsi="Montserrat"/>
        </w:rPr>
        <w:t xml:space="preserve">, </w:t>
      </w:r>
      <w:r w:rsidR="00843AD9" w:rsidRPr="00843AD9">
        <w:rPr>
          <w:rFonts w:ascii="Montserrat" w:hAnsi="Montserrat"/>
        </w:rPr>
        <w:t>dimostr</w:t>
      </w:r>
      <w:r w:rsidR="00843AD9">
        <w:rPr>
          <w:rFonts w:ascii="Montserrat" w:hAnsi="Montserrat"/>
        </w:rPr>
        <w:t>ando</w:t>
      </w:r>
      <w:r w:rsidR="00843AD9" w:rsidRPr="00843AD9">
        <w:rPr>
          <w:rFonts w:ascii="Montserrat" w:hAnsi="Montserrat"/>
        </w:rPr>
        <w:t xml:space="preserve"> che è possibile percorrere</w:t>
      </w:r>
      <w:r w:rsidR="00843AD9">
        <w:rPr>
          <w:rFonts w:ascii="Montserrat" w:hAnsi="Montserrat"/>
        </w:rPr>
        <w:t xml:space="preserve"> strade alternative al</w:t>
      </w:r>
      <w:r w:rsidR="00843AD9" w:rsidRPr="00843AD9">
        <w:rPr>
          <w:rFonts w:ascii="Montserrat" w:hAnsi="Montserrat"/>
        </w:rPr>
        <w:t xml:space="preserve"> riciclo tradizionale, come </w:t>
      </w:r>
      <w:r w:rsidR="00843AD9">
        <w:rPr>
          <w:rFonts w:ascii="Montserrat" w:hAnsi="Montserrat"/>
        </w:rPr>
        <w:t xml:space="preserve">il </w:t>
      </w:r>
      <w:r w:rsidR="00843AD9" w:rsidRPr="00843AD9">
        <w:rPr>
          <w:rFonts w:ascii="Montserrat" w:hAnsi="Montserrat"/>
        </w:rPr>
        <w:t>riciclo</w:t>
      </w:r>
      <w:r w:rsidR="00843AD9">
        <w:rPr>
          <w:rFonts w:ascii="Montserrat" w:hAnsi="Montserrat"/>
        </w:rPr>
        <w:t xml:space="preserve"> </w:t>
      </w:r>
      <w:r w:rsidR="00843AD9" w:rsidRPr="00843AD9">
        <w:rPr>
          <w:rFonts w:ascii="Montserrat" w:hAnsi="Montserrat"/>
        </w:rPr>
        <w:t>creativo</w:t>
      </w:r>
      <w:r w:rsidR="00843AD9">
        <w:rPr>
          <w:rFonts w:ascii="Montserrat" w:hAnsi="Montserrat"/>
        </w:rPr>
        <w:t>.</w:t>
      </w:r>
    </w:p>
    <w:p w14:paraId="764AC65B" w14:textId="77777777" w:rsidR="00890330" w:rsidRDefault="00890330" w:rsidP="00890330">
      <w:pPr>
        <w:rPr>
          <w:rFonts w:ascii="Montserrat" w:hAnsi="Montserrat"/>
        </w:rPr>
      </w:pPr>
      <w:r w:rsidRPr="00E14C72">
        <w:rPr>
          <w:rFonts w:ascii="Montserrat" w:hAnsi="Montserrat"/>
        </w:rPr>
        <w:t>I tre lavori migliori, uno per ogni categoria di appartenenza, riceveranno il medesimo</w:t>
      </w:r>
      <w:r>
        <w:rPr>
          <w:rFonts w:ascii="Montserrat" w:hAnsi="Montserrat"/>
        </w:rPr>
        <w:t xml:space="preserve"> </w:t>
      </w:r>
      <w:r w:rsidRPr="00E14C72">
        <w:rPr>
          <w:rFonts w:ascii="Montserrat" w:hAnsi="Montserrat"/>
        </w:rPr>
        <w:t xml:space="preserve">premio che consiste in </w:t>
      </w:r>
      <w:r w:rsidRPr="00F2547E">
        <w:rPr>
          <w:rFonts w:ascii="Montserrat" w:hAnsi="Montserrat"/>
          <w:b/>
          <w:bCs/>
        </w:rPr>
        <w:t>un computer portatile rigenerato</w:t>
      </w:r>
      <w:r w:rsidRPr="00E14C72">
        <w:rPr>
          <w:rFonts w:ascii="Montserrat" w:hAnsi="Montserrat"/>
        </w:rPr>
        <w:t xml:space="preserve"> </w:t>
      </w:r>
      <w:r w:rsidRPr="00F2547E">
        <w:rPr>
          <w:rFonts w:ascii="Montserrat" w:hAnsi="Montserrat"/>
          <w:b/>
          <w:bCs/>
        </w:rPr>
        <w:t xml:space="preserve">di Cooperativa </w:t>
      </w:r>
      <w:proofErr w:type="spellStart"/>
      <w:r w:rsidRPr="00F2547E">
        <w:rPr>
          <w:rFonts w:ascii="Montserrat" w:hAnsi="Montserrat"/>
          <w:b/>
          <w:bCs/>
        </w:rPr>
        <w:t>Reware</w:t>
      </w:r>
      <w:proofErr w:type="spellEnd"/>
      <w:r>
        <w:rPr>
          <w:rFonts w:ascii="Montserrat" w:hAnsi="Montserrat"/>
        </w:rPr>
        <w:t xml:space="preserve">, impresa sociale dedicata ad allungare la vita ai dispositivi informatici ed elettronici, che </w:t>
      </w:r>
      <w:r w:rsidRPr="00F2547E">
        <w:rPr>
          <w:rFonts w:ascii="Montserrat" w:hAnsi="Montserrat"/>
          <w:b/>
          <w:bCs/>
        </w:rPr>
        <w:t>nel 2019 ha rigenerato 12 tonnellate di apparecchiature</w:t>
      </w:r>
      <w:r>
        <w:rPr>
          <w:rFonts w:ascii="Montserrat" w:hAnsi="Montserrat"/>
        </w:rPr>
        <w:t>, sottraendole alla discarica.</w:t>
      </w:r>
    </w:p>
    <w:p w14:paraId="2DA8790F" w14:textId="6C9FABA0" w:rsidR="00890330" w:rsidRDefault="00890330" w:rsidP="00890330">
      <w:pPr>
        <w:rPr>
          <w:rFonts w:ascii="Montserrat" w:hAnsi="Montserrat"/>
        </w:rPr>
      </w:pPr>
      <w:r>
        <w:rPr>
          <w:rFonts w:ascii="Montserrat" w:hAnsi="Montserrat"/>
        </w:rPr>
        <w:t xml:space="preserve">Inoltre, ogni vincitore ha diritto a </w:t>
      </w:r>
      <w:r w:rsidRPr="00E14C72">
        <w:rPr>
          <w:rFonts w:ascii="Montserrat" w:hAnsi="Montserrat"/>
        </w:rPr>
        <w:t>un</w:t>
      </w:r>
      <w:r>
        <w:rPr>
          <w:rFonts w:ascii="Montserrat" w:hAnsi="Montserrat"/>
        </w:rPr>
        <w:t xml:space="preserve"> </w:t>
      </w:r>
      <w:r w:rsidRPr="00E14C72">
        <w:rPr>
          <w:rFonts w:ascii="Montserrat" w:hAnsi="Montserrat"/>
        </w:rPr>
        <w:t>voucher per un soggiorno di due persone con pensione completa della durata di due</w:t>
      </w:r>
      <w:r>
        <w:rPr>
          <w:rFonts w:ascii="Montserrat" w:hAnsi="Montserrat"/>
        </w:rPr>
        <w:t xml:space="preserve"> </w:t>
      </w:r>
      <w:r w:rsidRPr="00E14C72">
        <w:rPr>
          <w:rFonts w:ascii="Montserrat" w:hAnsi="Montserrat"/>
        </w:rPr>
        <w:t>notti da trascorrere in una sede CEA a scelta fra cinque strutture selezionate</w:t>
      </w:r>
      <w:r>
        <w:rPr>
          <w:rFonts w:ascii="Montserrat" w:hAnsi="Montserrat"/>
        </w:rPr>
        <w:t xml:space="preserve"> da Legambiente, per un’esperienza di turismo lento e sostenibile.</w:t>
      </w:r>
      <w:r w:rsidR="006E50E1">
        <w:rPr>
          <w:rFonts w:ascii="Montserrat" w:hAnsi="Montserrat"/>
        </w:rPr>
        <w:t xml:space="preserve"> </w:t>
      </w:r>
    </w:p>
    <w:p w14:paraId="44880DA3" w14:textId="775EA231" w:rsidR="006E50E1" w:rsidRDefault="006E50E1" w:rsidP="00890330">
      <w:pPr>
        <w:rPr>
          <w:rFonts w:ascii="Montserrat" w:hAnsi="Montserrat"/>
        </w:rPr>
      </w:pPr>
      <w:r w:rsidRPr="006E50E1">
        <w:rPr>
          <w:rFonts w:ascii="Montserrat" w:hAnsi="Montserrat"/>
          <w:b/>
          <w:bCs/>
        </w:rPr>
        <w:t>L’articolo “Il tuo maglione mio” verrà pubblicato sulla rivista</w:t>
      </w:r>
      <w:r>
        <w:rPr>
          <w:rFonts w:ascii="Montserrat" w:hAnsi="Montserrat"/>
        </w:rPr>
        <w:t xml:space="preserve"> </w:t>
      </w:r>
      <w:r w:rsidRPr="006E50E1">
        <w:rPr>
          <w:rFonts w:ascii="Montserrat" w:hAnsi="Montserrat"/>
          <w:b/>
          <w:bCs/>
        </w:rPr>
        <w:t>Materia Rinnovabile</w:t>
      </w:r>
      <w:r>
        <w:rPr>
          <w:rFonts w:ascii="Montserrat" w:hAnsi="Montserrat"/>
        </w:rPr>
        <w:t>.</w:t>
      </w:r>
    </w:p>
    <w:p w14:paraId="57EF8CC9" w14:textId="5A605F41" w:rsidR="00F2547E" w:rsidRPr="00890330" w:rsidRDefault="00054629" w:rsidP="00054629">
      <w:pPr>
        <w:rPr>
          <w:rFonts w:ascii="Montserrat" w:hAnsi="Montserrat"/>
        </w:rPr>
      </w:pPr>
      <w:r w:rsidRPr="00890330">
        <w:rPr>
          <w:rFonts w:ascii="Montserrat" w:hAnsi="Montserrat"/>
        </w:rPr>
        <w:t xml:space="preserve">I </w:t>
      </w:r>
      <w:r w:rsidR="00890330" w:rsidRPr="00890330">
        <w:rPr>
          <w:rFonts w:ascii="Montserrat" w:hAnsi="Montserrat"/>
        </w:rPr>
        <w:t>lavori vincitori sono stati selezionati</w:t>
      </w:r>
      <w:r w:rsidRPr="00890330">
        <w:rPr>
          <w:rFonts w:ascii="Montserrat" w:hAnsi="Montserrat"/>
        </w:rPr>
        <w:t xml:space="preserve"> da</w:t>
      </w:r>
      <w:r w:rsidR="00890330" w:rsidRPr="00890330">
        <w:rPr>
          <w:rFonts w:ascii="Montserrat" w:hAnsi="Montserrat"/>
        </w:rPr>
        <w:t xml:space="preserve"> una</w:t>
      </w:r>
      <w:r w:rsidRPr="00890330">
        <w:rPr>
          <w:rFonts w:ascii="Montserrat" w:hAnsi="Montserrat"/>
        </w:rPr>
        <w:t xml:space="preserve"> giuria composta da </w:t>
      </w:r>
      <w:r w:rsidR="00890330" w:rsidRPr="00890330">
        <w:rPr>
          <w:rFonts w:ascii="Montserrat" w:hAnsi="Montserrat"/>
        </w:rPr>
        <w:t>un rappresentante del progetto ECCO e da fotografi, videomaker e giornalisti professionisti.</w:t>
      </w:r>
    </w:p>
    <w:p w14:paraId="35A2FB3B" w14:textId="788F2A03" w:rsidR="00F2547E" w:rsidRPr="00537A3B" w:rsidRDefault="007F4184" w:rsidP="00054629">
      <w:pPr>
        <w:rPr>
          <w:rFonts w:ascii="Montserrat" w:hAnsi="Montserrat"/>
          <w:b/>
          <w:bCs/>
        </w:rPr>
      </w:pPr>
      <w:r w:rsidRPr="00537A3B">
        <w:rPr>
          <w:rFonts w:ascii="Montserrat" w:hAnsi="Montserrat"/>
          <w:b/>
          <w:bCs/>
        </w:rPr>
        <w:t xml:space="preserve">TUTTI I LAVORI VINCITORI SU: </w:t>
      </w:r>
      <w:r w:rsidRPr="00537A3B">
        <w:rPr>
          <w:rFonts w:ascii="Montserrat" w:hAnsi="Montserrat"/>
          <w:b/>
          <w:bCs/>
        </w:rPr>
        <w:t>https://bit.ly/3vliPRl</w:t>
      </w:r>
    </w:p>
    <w:p w14:paraId="6AD610B4" w14:textId="77777777" w:rsidR="00F2547E" w:rsidRPr="00FD1828" w:rsidRDefault="00F2547E" w:rsidP="00F2547E">
      <w:pPr>
        <w:rPr>
          <w:rFonts w:ascii="Montserrat" w:hAnsi="Montserrat"/>
          <w:i/>
          <w:iCs/>
        </w:rPr>
      </w:pPr>
      <w:r w:rsidRPr="00FD1828">
        <w:rPr>
          <w:rFonts w:ascii="Montserrat" w:hAnsi="Montserrat"/>
          <w:i/>
          <w:iCs/>
        </w:rPr>
        <w:t xml:space="preserve">Il progetto ECCO - Economie Circolari di </w:t>
      </w:r>
      <w:proofErr w:type="spellStart"/>
      <w:r w:rsidRPr="00FD1828">
        <w:rPr>
          <w:rFonts w:ascii="Montserrat" w:hAnsi="Montserrat"/>
          <w:i/>
          <w:iCs/>
        </w:rPr>
        <w:t>COmunità</w:t>
      </w:r>
      <w:proofErr w:type="spellEnd"/>
      <w:r w:rsidRPr="00FD1828">
        <w:rPr>
          <w:rFonts w:ascii="Montserrat" w:hAnsi="Montserrat"/>
          <w:i/>
          <w:iCs/>
        </w:rPr>
        <w:t xml:space="preserve"> per la rigenerazione ambientale, sociale e culturale è finanziato dal Ministero del Lavoro e delle Politiche Sociali (Avviso 1/2018)</w:t>
      </w:r>
    </w:p>
    <w:p w14:paraId="314BB164" w14:textId="77777777" w:rsidR="00F2547E" w:rsidRPr="00FD1828" w:rsidRDefault="00F2547E" w:rsidP="00F2547E">
      <w:pPr>
        <w:jc w:val="center"/>
        <w:rPr>
          <w:rFonts w:ascii="Montserrat" w:hAnsi="Montserrat"/>
          <w:b/>
          <w:bCs/>
        </w:rPr>
      </w:pPr>
    </w:p>
    <w:p w14:paraId="3FE127AA" w14:textId="77777777" w:rsidR="00F2547E" w:rsidRPr="00537A3B" w:rsidRDefault="00F2547E" w:rsidP="00F2547E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537A3B">
        <w:rPr>
          <w:rFonts w:ascii="Montserrat" w:hAnsi="Montserrat"/>
          <w:b/>
          <w:bCs/>
          <w:sz w:val="18"/>
          <w:szCs w:val="18"/>
        </w:rPr>
        <w:t>ECCO, L’UFFICIO STAMPA: 331 3997611</w:t>
      </w:r>
    </w:p>
    <w:p w14:paraId="3BBB7289" w14:textId="77777777" w:rsidR="00F2547E" w:rsidRPr="00537A3B" w:rsidRDefault="00F2547E" w:rsidP="00F2547E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537A3B">
        <w:rPr>
          <w:rFonts w:ascii="Montserrat" w:hAnsi="Montserrat"/>
          <w:b/>
          <w:bCs/>
          <w:sz w:val="18"/>
          <w:szCs w:val="18"/>
        </w:rPr>
        <w:t>ECCO: I SOCIAL</w:t>
      </w:r>
    </w:p>
    <w:p w14:paraId="2125BA14" w14:textId="77777777" w:rsidR="00F2547E" w:rsidRPr="00537A3B" w:rsidRDefault="00F2547E" w:rsidP="00F2547E">
      <w:pPr>
        <w:jc w:val="center"/>
        <w:rPr>
          <w:rFonts w:ascii="Montserrat" w:hAnsi="Montserrat"/>
          <w:b/>
          <w:bCs/>
          <w:sz w:val="18"/>
          <w:szCs w:val="18"/>
          <w:lang w:val="en-GB"/>
        </w:rPr>
      </w:pPr>
      <w:r w:rsidRPr="00537A3B">
        <w:rPr>
          <w:rFonts w:ascii="Montserrat" w:hAnsi="Montserrat"/>
          <w:b/>
          <w:bCs/>
          <w:sz w:val="18"/>
          <w:szCs w:val="18"/>
          <w:lang w:val="en-GB"/>
        </w:rPr>
        <w:t xml:space="preserve">FB: </w:t>
      </w:r>
      <w:hyperlink r:id="rId9" w:history="1">
        <w:r w:rsidRPr="00537A3B">
          <w:rPr>
            <w:rStyle w:val="Collegamentoipertestuale"/>
            <w:rFonts w:ascii="Montserrat" w:hAnsi="Montserrat"/>
            <w:sz w:val="18"/>
            <w:szCs w:val="18"/>
            <w:lang w:val="en-GB"/>
          </w:rPr>
          <w:t>www.facebook.com/economiecircolari</w:t>
        </w:r>
      </w:hyperlink>
      <w:r w:rsidRPr="00537A3B">
        <w:rPr>
          <w:rFonts w:ascii="Montserrat" w:hAnsi="Montserrat"/>
          <w:b/>
          <w:bCs/>
          <w:sz w:val="18"/>
          <w:szCs w:val="18"/>
          <w:lang w:val="en-GB"/>
        </w:rPr>
        <w:t xml:space="preserve"> </w:t>
      </w:r>
    </w:p>
    <w:p w14:paraId="3F604F9B" w14:textId="77777777" w:rsidR="00F2547E" w:rsidRPr="00537A3B" w:rsidRDefault="00F2547E" w:rsidP="00F2547E">
      <w:pPr>
        <w:jc w:val="center"/>
        <w:rPr>
          <w:rFonts w:ascii="Montserrat" w:hAnsi="Montserrat"/>
          <w:b/>
          <w:bCs/>
          <w:sz w:val="18"/>
          <w:szCs w:val="18"/>
          <w:lang w:val="en-GB"/>
        </w:rPr>
      </w:pPr>
      <w:r w:rsidRPr="00537A3B">
        <w:rPr>
          <w:rFonts w:ascii="Montserrat" w:hAnsi="Montserrat"/>
          <w:b/>
          <w:bCs/>
          <w:sz w:val="18"/>
          <w:szCs w:val="18"/>
          <w:lang w:val="en-GB"/>
        </w:rPr>
        <w:t xml:space="preserve">TW: </w:t>
      </w:r>
      <w:hyperlink r:id="rId10" w:history="1">
        <w:r w:rsidRPr="00537A3B">
          <w:rPr>
            <w:rStyle w:val="Collegamentoipertestuale"/>
            <w:rFonts w:ascii="Montserrat" w:hAnsi="Montserrat"/>
            <w:sz w:val="18"/>
            <w:szCs w:val="18"/>
            <w:lang w:val="en-GB"/>
          </w:rPr>
          <w:t>www.twitter.com/eccotuttotorna</w:t>
        </w:r>
      </w:hyperlink>
      <w:r w:rsidRPr="00537A3B">
        <w:rPr>
          <w:rFonts w:ascii="Montserrat" w:hAnsi="Montserrat"/>
          <w:b/>
          <w:bCs/>
          <w:sz w:val="18"/>
          <w:szCs w:val="18"/>
          <w:lang w:val="en-GB"/>
        </w:rPr>
        <w:t xml:space="preserve"> </w:t>
      </w:r>
    </w:p>
    <w:p w14:paraId="03F68742" w14:textId="09DE70A6" w:rsidR="00D700F1" w:rsidRPr="00537A3B" w:rsidRDefault="00F2547E" w:rsidP="00537A3B">
      <w:pPr>
        <w:jc w:val="center"/>
        <w:rPr>
          <w:rFonts w:ascii="Montserrat" w:hAnsi="Montserrat"/>
          <w:b/>
          <w:bCs/>
          <w:sz w:val="18"/>
          <w:szCs w:val="18"/>
          <w:lang w:val="en-GB"/>
        </w:rPr>
      </w:pPr>
      <w:r w:rsidRPr="00537A3B">
        <w:rPr>
          <w:rFonts w:ascii="Montserrat" w:hAnsi="Montserrat"/>
          <w:b/>
          <w:bCs/>
          <w:sz w:val="18"/>
          <w:szCs w:val="18"/>
          <w:lang w:val="en-GB"/>
        </w:rPr>
        <w:t xml:space="preserve">IG: </w:t>
      </w:r>
      <w:hyperlink r:id="rId11" w:history="1">
        <w:r w:rsidRPr="00537A3B">
          <w:rPr>
            <w:rStyle w:val="Collegamentoipertestuale"/>
            <w:rFonts w:ascii="Montserrat" w:hAnsi="Montserrat"/>
            <w:sz w:val="18"/>
            <w:szCs w:val="18"/>
            <w:lang w:val="en-GB"/>
          </w:rPr>
          <w:t>www.instagram.com/economiecircolari</w:t>
        </w:r>
      </w:hyperlink>
      <w:r w:rsidRPr="00537A3B">
        <w:rPr>
          <w:rFonts w:ascii="Montserrat" w:hAnsi="Montserrat"/>
          <w:b/>
          <w:bCs/>
          <w:sz w:val="18"/>
          <w:szCs w:val="18"/>
          <w:lang w:val="en-GB"/>
        </w:rPr>
        <w:t xml:space="preserve"> </w:t>
      </w:r>
    </w:p>
    <w:sectPr w:rsidR="00D700F1" w:rsidRPr="00537A3B" w:rsidSect="00435355">
      <w:headerReference w:type="default" r:id="rId12"/>
      <w:footerReference w:type="default" r:id="rId13"/>
      <w:pgSz w:w="11906" w:h="16838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0E53" w14:textId="77777777" w:rsidR="00EF06A1" w:rsidRDefault="00EF06A1" w:rsidP="00435355">
      <w:pPr>
        <w:spacing w:after="0" w:line="240" w:lineRule="auto"/>
      </w:pPr>
      <w:r>
        <w:separator/>
      </w:r>
    </w:p>
  </w:endnote>
  <w:endnote w:type="continuationSeparator" w:id="0">
    <w:p w14:paraId="08F17141" w14:textId="77777777" w:rsidR="00EF06A1" w:rsidRDefault="00EF06A1" w:rsidP="004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9018" w14:textId="77777777" w:rsidR="00435355" w:rsidRDefault="00435355" w:rsidP="00435355">
    <w:pPr>
      <w:pStyle w:val="Pidipagina"/>
      <w:jc w:val="center"/>
      <w:rPr>
        <w:rFonts w:ascii="Arial" w:hAnsi="Arial" w:cs="Arial"/>
      </w:rPr>
    </w:pPr>
  </w:p>
  <w:p w14:paraId="5F31CE18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</w:p>
  <w:p w14:paraId="14BC65B5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  <w:r w:rsidRPr="00435355">
      <w:rPr>
        <w:rFonts w:ascii="Arial" w:hAnsi="Arial" w:cs="Arial"/>
        <w:sz w:val="18"/>
        <w:szCs w:val="18"/>
      </w:rPr>
      <w:t>facebook.com/</w:t>
    </w:r>
    <w:proofErr w:type="spellStart"/>
    <w:r w:rsidRPr="00435355">
      <w:rPr>
        <w:rFonts w:ascii="Arial" w:hAnsi="Arial" w:cs="Arial"/>
        <w:sz w:val="18"/>
        <w:szCs w:val="18"/>
      </w:rPr>
      <w:t>economiecircolari</w:t>
    </w:r>
    <w:proofErr w:type="spellEnd"/>
  </w:p>
  <w:p w14:paraId="1A969551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  <w:r w:rsidRPr="00435355">
      <w:rPr>
        <w:rFonts w:ascii="Arial" w:hAnsi="Arial" w:cs="Arial"/>
        <w:sz w:val="18"/>
        <w:szCs w:val="18"/>
      </w:rPr>
      <w:t>instagram.com/</w:t>
    </w:r>
    <w:proofErr w:type="spellStart"/>
    <w:r w:rsidRPr="00435355">
      <w:rPr>
        <w:rFonts w:ascii="Arial" w:hAnsi="Arial" w:cs="Arial"/>
        <w:sz w:val="18"/>
        <w:szCs w:val="18"/>
      </w:rPr>
      <w:t>economiecircolari</w:t>
    </w:r>
    <w:proofErr w:type="spellEnd"/>
  </w:p>
  <w:p w14:paraId="1DEAFF9F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</w:p>
  <w:p w14:paraId="5B5D3D45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</w:p>
  <w:p w14:paraId="230456FC" w14:textId="77777777" w:rsidR="00435355" w:rsidRPr="00435355" w:rsidRDefault="00435355" w:rsidP="00435355">
    <w:pPr>
      <w:pStyle w:val="Pidipagina"/>
      <w:jc w:val="center"/>
      <w:rPr>
        <w:rFonts w:ascii="Arial" w:hAnsi="Arial" w:cs="Arial"/>
        <w:b/>
        <w:bCs/>
        <w:sz w:val="18"/>
        <w:szCs w:val="18"/>
      </w:rPr>
    </w:pPr>
    <w:r w:rsidRPr="00435355">
      <w:rPr>
        <w:rFonts w:ascii="Arial" w:hAnsi="Arial" w:cs="Arial"/>
        <w:b/>
        <w:bCs/>
        <w:sz w:val="18"/>
        <w:szCs w:val="18"/>
      </w:rPr>
      <w:t>www.economiecircolari.eu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AF81" w14:textId="77777777" w:rsidR="00EF06A1" w:rsidRDefault="00EF06A1" w:rsidP="00435355">
      <w:pPr>
        <w:spacing w:after="0" w:line="240" w:lineRule="auto"/>
      </w:pPr>
      <w:r>
        <w:separator/>
      </w:r>
    </w:p>
  </w:footnote>
  <w:footnote w:type="continuationSeparator" w:id="0">
    <w:p w14:paraId="48E2D372" w14:textId="77777777" w:rsidR="00EF06A1" w:rsidRDefault="00EF06A1" w:rsidP="004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E530" w14:textId="77777777" w:rsidR="00435355" w:rsidRDefault="0043535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18055F" wp14:editId="6592FD74">
          <wp:simplePos x="0" y="0"/>
          <wp:positionH relativeFrom="margin">
            <wp:align>center</wp:align>
          </wp:positionH>
          <wp:positionV relativeFrom="topMargin">
            <wp:posOffset>372110</wp:posOffset>
          </wp:positionV>
          <wp:extent cx="1129665" cy="1231743"/>
          <wp:effectExtent l="0" t="0" r="0" b="698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c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231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55"/>
    <w:rsid w:val="00054629"/>
    <w:rsid w:val="000A137A"/>
    <w:rsid w:val="000B3C5F"/>
    <w:rsid w:val="002318AA"/>
    <w:rsid w:val="00281313"/>
    <w:rsid w:val="0032261D"/>
    <w:rsid w:val="003345DF"/>
    <w:rsid w:val="003E6DC1"/>
    <w:rsid w:val="00435355"/>
    <w:rsid w:val="00476A7B"/>
    <w:rsid w:val="004A6A17"/>
    <w:rsid w:val="00537A3B"/>
    <w:rsid w:val="005D0084"/>
    <w:rsid w:val="00613188"/>
    <w:rsid w:val="006E50E1"/>
    <w:rsid w:val="007D0E57"/>
    <w:rsid w:val="007E7C3B"/>
    <w:rsid w:val="007F4184"/>
    <w:rsid w:val="00843AD9"/>
    <w:rsid w:val="00874667"/>
    <w:rsid w:val="00890330"/>
    <w:rsid w:val="008B5B24"/>
    <w:rsid w:val="008B65AC"/>
    <w:rsid w:val="00953F85"/>
    <w:rsid w:val="009F20ED"/>
    <w:rsid w:val="00B91449"/>
    <w:rsid w:val="00C43CFF"/>
    <w:rsid w:val="00CE3CB1"/>
    <w:rsid w:val="00D13C99"/>
    <w:rsid w:val="00D23FB0"/>
    <w:rsid w:val="00D700F1"/>
    <w:rsid w:val="00E14C72"/>
    <w:rsid w:val="00ED27D0"/>
    <w:rsid w:val="00ED2AA3"/>
    <w:rsid w:val="00EF06A1"/>
    <w:rsid w:val="00F2547E"/>
    <w:rsid w:val="00F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3AA48"/>
  <w15:chartTrackingRefBased/>
  <w15:docId w15:val="{27FA5F53-E744-4C60-BCC9-D7CB7490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B3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5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355"/>
  </w:style>
  <w:style w:type="paragraph" w:styleId="Pidipagina">
    <w:name w:val="footer"/>
    <w:basedOn w:val="Normale"/>
    <w:link w:val="PidipaginaCarattere"/>
    <w:uiPriority w:val="99"/>
    <w:unhideWhenUsed/>
    <w:rsid w:val="00435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355"/>
  </w:style>
  <w:style w:type="character" w:customStyle="1" w:styleId="Titolo2Carattere">
    <w:name w:val="Titolo 2 Carattere"/>
    <w:basedOn w:val="Carpredefinitoparagrafo"/>
    <w:link w:val="Titolo2"/>
    <w:uiPriority w:val="9"/>
    <w:rsid w:val="000B3C5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318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318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-kIWofYOY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wnBWUW0ZaEuOJjBotDeEcn9sabeqBMg-?usp=sharin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iecircolari.eu/2021/04/27/il-tuo-maglione-mio-il-viaggio-di-un-maglione-dagli-anni-ottanta-ad-oggi/" TargetMode="External"/><Relationship Id="rId11" Type="http://schemas.openxmlformats.org/officeDocument/2006/relationships/hyperlink" Target="http://www.instagram.com/economiecircolar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eccotuttotor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economiecircolar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cozzolino</dc:creator>
  <cp:keywords/>
  <dc:description/>
  <cp:lastModifiedBy>Grazia Battiato</cp:lastModifiedBy>
  <cp:revision>7</cp:revision>
  <cp:lastPrinted>2021-04-23T16:27:00Z</cp:lastPrinted>
  <dcterms:created xsi:type="dcterms:W3CDTF">2021-04-26T10:41:00Z</dcterms:created>
  <dcterms:modified xsi:type="dcterms:W3CDTF">2021-04-27T08:45:00Z</dcterms:modified>
</cp:coreProperties>
</file>